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D" w:rsidRPr="00FE7EE6" w:rsidRDefault="003C6C7D" w:rsidP="003C6C7D">
      <w:pPr>
        <w:spacing w:after="0"/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C6C7D" w:rsidRDefault="003C6C7D" w:rsidP="003C6C7D">
      <w:pPr>
        <w:spacing w:after="0"/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>«Детский сад г</w:t>
      </w:r>
      <w:proofErr w:type="gramStart"/>
      <w:r w:rsidRPr="00FE7EE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E7EE6">
        <w:rPr>
          <w:rFonts w:ascii="Times New Roman" w:hAnsi="Times New Roman" w:cs="Times New Roman"/>
          <w:sz w:val="28"/>
          <w:szCs w:val="28"/>
        </w:rPr>
        <w:t>атежа «Золотой ключик»</w:t>
      </w:r>
    </w:p>
    <w:p w:rsidR="003C6C7D" w:rsidRPr="00FE7EE6" w:rsidRDefault="003C6C7D" w:rsidP="003C6C7D">
      <w:pPr>
        <w:spacing w:after="0"/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Фатежкого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Pr="00123ECE" w:rsidRDefault="003C6C7D" w:rsidP="003C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3ECE">
        <w:rPr>
          <w:rFonts w:ascii="Times New Roman" w:hAnsi="Times New Roman" w:cs="Times New Roman"/>
          <w:sz w:val="36"/>
          <w:szCs w:val="36"/>
        </w:rPr>
        <w:t>Самоанализ открытого занятия</w:t>
      </w:r>
      <w:r w:rsidRPr="00E948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23ECE">
        <w:rPr>
          <w:sz w:val="28"/>
          <w:szCs w:val="28"/>
        </w:rPr>
        <w:t xml:space="preserve"> </w:t>
      </w:r>
      <w:r w:rsidRPr="00123ECE">
        <w:rPr>
          <w:rFonts w:ascii="Times New Roman" w:hAnsi="Times New Roman" w:cs="Times New Roman"/>
          <w:sz w:val="36"/>
          <w:szCs w:val="36"/>
        </w:rPr>
        <w:t xml:space="preserve">по познавательному развитию </w:t>
      </w:r>
    </w:p>
    <w:p w:rsidR="003C6C7D" w:rsidRPr="00284641" w:rsidRDefault="003C6C7D" w:rsidP="003C6C7D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123ECE">
        <w:rPr>
          <w:rFonts w:ascii="Times New Roman" w:hAnsi="Times New Roman" w:cs="Times New Roman"/>
          <w:sz w:val="36"/>
          <w:szCs w:val="36"/>
        </w:rPr>
        <w:t xml:space="preserve">на тему: «Плывут бумажные кораблики». </w:t>
      </w:r>
    </w:p>
    <w:p w:rsidR="003C6C7D" w:rsidRDefault="003C6C7D" w:rsidP="003C6C7D">
      <w:pPr>
        <w:spacing w:after="0"/>
        <w:ind w:left="709" w:right="737"/>
        <w:jc w:val="center"/>
        <w:rPr>
          <w:rFonts w:ascii="Times New Roman" w:hAnsi="Times New Roman" w:cs="Times New Roman"/>
          <w:sz w:val="36"/>
          <w:szCs w:val="36"/>
        </w:rPr>
      </w:pPr>
      <w:r w:rsidRPr="00123EC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23ECE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E948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23ECE">
        <w:rPr>
          <w:rFonts w:ascii="Times New Roman" w:hAnsi="Times New Roman" w:cs="Times New Roman"/>
          <w:sz w:val="36"/>
          <w:szCs w:val="36"/>
        </w:rPr>
        <w:t>младшей группе №3</w:t>
      </w:r>
    </w:p>
    <w:p w:rsidR="003C6C7D" w:rsidRDefault="003C6C7D" w:rsidP="003C6C7D">
      <w:pPr>
        <w:spacing w:after="0"/>
        <w:ind w:left="709" w:right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Pr="00E9489F" w:rsidRDefault="003C6C7D" w:rsidP="003C6C7D">
      <w:pPr>
        <w:spacing w:after="0"/>
        <w:ind w:left="709" w:right="737"/>
        <w:jc w:val="right"/>
        <w:rPr>
          <w:rFonts w:ascii="Times New Roman" w:hAnsi="Times New Roman" w:cs="Times New Roman"/>
          <w:sz w:val="28"/>
          <w:szCs w:val="28"/>
        </w:rPr>
      </w:pPr>
      <w:r w:rsidRPr="00E9489F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 Зубкова Наталья Владимировна</w:t>
      </w:r>
    </w:p>
    <w:p w:rsidR="003C6C7D" w:rsidRPr="00E9489F" w:rsidRDefault="003C6C7D" w:rsidP="003C6C7D">
      <w:pPr>
        <w:spacing w:after="0"/>
        <w:ind w:left="709" w:right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№3</w:t>
      </w:r>
    </w:p>
    <w:p w:rsidR="003C6C7D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3C6C7D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3C6C7D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3C6C7D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3C6C7D" w:rsidRPr="00E9489F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r w:rsidRPr="00E948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489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9489F">
        <w:rPr>
          <w:rFonts w:ascii="Times New Roman" w:hAnsi="Times New Roman" w:cs="Times New Roman"/>
          <w:sz w:val="28"/>
          <w:szCs w:val="28"/>
        </w:rPr>
        <w:t>атеж</w:t>
      </w:r>
    </w:p>
    <w:p w:rsidR="003C6C7D" w:rsidRDefault="003C6C7D" w:rsidP="003C6C7D">
      <w:pPr>
        <w:tabs>
          <w:tab w:val="center" w:pos="7144"/>
          <w:tab w:val="left" w:pos="8460"/>
          <w:tab w:val="left" w:pos="9510"/>
        </w:tabs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3C6C7D" w:rsidRPr="00E9489F" w:rsidRDefault="003C6C7D" w:rsidP="003C6C7D">
      <w:pPr>
        <w:tabs>
          <w:tab w:val="center" w:pos="7144"/>
          <w:tab w:val="left" w:pos="8460"/>
          <w:tab w:val="left" w:pos="9510"/>
        </w:tabs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</w:p>
    <w:p w:rsidR="003C6C7D" w:rsidRDefault="003C6C7D" w:rsidP="003C6C7D">
      <w:pPr>
        <w:pStyle w:val="2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E7EE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Тема</w:t>
      </w:r>
      <w:r w:rsidRPr="00FE7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Плывут бумажные кораблики.</w:t>
      </w:r>
    </w:p>
    <w:p w:rsidR="003C6C7D" w:rsidRPr="00123ECE" w:rsidRDefault="003C6C7D" w:rsidP="003C6C7D">
      <w:pPr>
        <w:rPr>
          <w:rFonts w:ascii="Times New Roman" w:hAnsi="Times New Roman" w:cs="Times New Roman"/>
          <w:sz w:val="28"/>
          <w:szCs w:val="28"/>
        </w:rPr>
      </w:pPr>
      <w:r w:rsidRPr="0050130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501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E7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E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Познакомить  детей </w:t>
      </w:r>
      <w:proofErr w:type="gramStart"/>
      <w:r w:rsidRPr="00123ECE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123E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временем года «весна» через восприятие окружающего мира;</w:t>
      </w:r>
    </w:p>
    <w:p w:rsidR="003C6C7D" w:rsidRPr="00123ECE" w:rsidRDefault="003C6C7D" w:rsidP="003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0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  <w:r w:rsidRPr="00123ECE">
        <w:rPr>
          <w:rFonts w:ascii="Times New Roman" w:hAnsi="Times New Roman" w:cs="Times New Roman"/>
          <w:sz w:val="28"/>
          <w:szCs w:val="28"/>
        </w:rPr>
        <w:t>закрепить представление о времени года «весна»;</w:t>
      </w:r>
    </w:p>
    <w:p w:rsidR="003C6C7D" w:rsidRPr="00123ECE" w:rsidRDefault="003C6C7D" w:rsidP="003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CE">
        <w:rPr>
          <w:rFonts w:ascii="Times New Roman" w:hAnsi="Times New Roman" w:cs="Times New Roman"/>
          <w:sz w:val="28"/>
          <w:szCs w:val="28"/>
        </w:rPr>
        <w:t>-продолжать учить различать голубой, синий, желтый цвет;</w:t>
      </w:r>
    </w:p>
    <w:p w:rsidR="003C6C7D" w:rsidRPr="00123ECE" w:rsidRDefault="003C6C7D" w:rsidP="003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CE">
        <w:rPr>
          <w:rFonts w:ascii="Times New Roman" w:hAnsi="Times New Roman" w:cs="Times New Roman"/>
          <w:sz w:val="28"/>
          <w:szCs w:val="28"/>
        </w:rPr>
        <w:t>-формировать интерес к созданию творческих работ;</w:t>
      </w:r>
    </w:p>
    <w:p w:rsidR="003C6C7D" w:rsidRPr="00123ECE" w:rsidRDefault="003C6C7D" w:rsidP="003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CE">
        <w:rPr>
          <w:rFonts w:ascii="Times New Roman" w:hAnsi="Times New Roman" w:cs="Times New Roman"/>
          <w:sz w:val="28"/>
          <w:szCs w:val="28"/>
        </w:rPr>
        <w:t>-развивать эстетическое восприятие окружающего мира;</w:t>
      </w:r>
    </w:p>
    <w:p w:rsidR="003C6C7D" w:rsidRPr="00123ECE" w:rsidRDefault="003C6C7D" w:rsidP="003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CE">
        <w:rPr>
          <w:rFonts w:ascii="Times New Roman" w:hAnsi="Times New Roman" w:cs="Times New Roman"/>
          <w:sz w:val="28"/>
          <w:szCs w:val="28"/>
        </w:rPr>
        <w:t>-развивать внимание, память, логическое и пространственное воображение;</w:t>
      </w:r>
    </w:p>
    <w:p w:rsidR="003C6C7D" w:rsidRPr="00123ECE" w:rsidRDefault="003C6C7D" w:rsidP="003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CE">
        <w:rPr>
          <w:rFonts w:ascii="Times New Roman" w:hAnsi="Times New Roman" w:cs="Times New Roman"/>
          <w:sz w:val="28"/>
          <w:szCs w:val="28"/>
        </w:rPr>
        <w:t>-развивать мелкую моторику рук, творческие способности и фантазию детей;</w:t>
      </w:r>
    </w:p>
    <w:p w:rsidR="003C6C7D" w:rsidRPr="00FE7EE6" w:rsidRDefault="003C6C7D" w:rsidP="003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CE">
        <w:rPr>
          <w:rFonts w:ascii="Times New Roman" w:hAnsi="Times New Roman" w:cs="Times New Roman"/>
          <w:sz w:val="28"/>
          <w:szCs w:val="28"/>
        </w:rPr>
        <w:t>-воспитывать аккуратность в работе, усидчивость, воспитывать дружеские отношения между детьми.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     Данное открытое занятие проводилось с детьми 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3-4 лет в </w:t>
      </w:r>
      <w:r>
        <w:rPr>
          <w:rFonts w:ascii="Times New Roman" w:hAnsi="Times New Roman" w:cs="Times New Roman"/>
          <w:sz w:val="28"/>
          <w:szCs w:val="28"/>
        </w:rPr>
        <w:t>количестве 11</w:t>
      </w:r>
      <w:r w:rsidRPr="00FE7EE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Структура занятия соответствовала постановленным задачам. Оно построено в логической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7EE6">
        <w:rPr>
          <w:rFonts w:ascii="Times New Roman" w:hAnsi="Times New Roman" w:cs="Times New Roman"/>
          <w:sz w:val="28"/>
          <w:szCs w:val="28"/>
        </w:rPr>
        <w:t xml:space="preserve"> взаимосвязи частей  занятия. Целесообразно разделила время по всем частям занятия. Темп занятия выбран оптимальный. Темп речи умеренный. Материал излагала эмоционально. 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     При планировании открытого занятия были учтены возрастные особенности детей. Материал подобран на доступном для детей уровне. Учитывая возрастные особенности, дети отвечали на вопросы воспитателя, поддерживали разговор, с интересом наблюдали, рассматривали, охотно отвечали на вопросы. Дети были довольно активны, чувствовали себя комфортно, о</w:t>
      </w:r>
      <w:r>
        <w:rPr>
          <w:rFonts w:ascii="Times New Roman" w:hAnsi="Times New Roman" w:cs="Times New Roman"/>
          <w:sz w:val="28"/>
          <w:szCs w:val="28"/>
        </w:rPr>
        <w:t>хотно принимали участие в игре «Шторм».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    Все элементы открытого занятия между собой объединены общей темой. Содержание занятия  соответствовало поставленным задачам. 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   Во время открытого занятия применялись такие методы работы: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E7EE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E7EE6">
        <w:rPr>
          <w:rFonts w:ascii="Times New Roman" w:hAnsi="Times New Roman" w:cs="Times New Roman"/>
          <w:sz w:val="28"/>
          <w:szCs w:val="28"/>
        </w:rPr>
        <w:t xml:space="preserve"> (вопросы, уточнения, напоминание, поощрения);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E7EE6">
        <w:rPr>
          <w:rFonts w:ascii="Times New Roman" w:hAnsi="Times New Roman" w:cs="Times New Roman"/>
          <w:sz w:val="28"/>
          <w:szCs w:val="28"/>
        </w:rPr>
        <w:t>Наглядно-демонстрационный</w:t>
      </w:r>
      <w:proofErr w:type="gramEnd"/>
      <w:r w:rsidRPr="00FE7EE6">
        <w:rPr>
          <w:rFonts w:ascii="Times New Roman" w:hAnsi="Times New Roman" w:cs="Times New Roman"/>
          <w:sz w:val="28"/>
          <w:szCs w:val="28"/>
        </w:rPr>
        <w:t xml:space="preserve">   (картинки, иллюстрации, игрушки)   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- Игровой материал </w:t>
      </w:r>
      <w:r>
        <w:rPr>
          <w:rFonts w:ascii="Times New Roman" w:hAnsi="Times New Roman" w:cs="Times New Roman"/>
          <w:sz w:val="28"/>
          <w:szCs w:val="28"/>
        </w:rPr>
        <w:t>(ленты, тазик с водой, кораблики по типу «оригами»</w:t>
      </w:r>
      <w:r w:rsidRPr="00FE7E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</w:t>
      </w:r>
      <w:r w:rsidRPr="00FE7EE6">
        <w:rPr>
          <w:rFonts w:ascii="Times New Roman" w:hAnsi="Times New Roman" w:cs="Times New Roman"/>
          <w:sz w:val="28"/>
          <w:szCs w:val="28"/>
          <w:u w:val="single"/>
        </w:rPr>
        <w:t>В водной части</w:t>
      </w:r>
      <w:r w:rsidRPr="00FE7EE6">
        <w:rPr>
          <w:rFonts w:ascii="Times New Roman" w:hAnsi="Times New Roman" w:cs="Times New Roman"/>
          <w:sz w:val="28"/>
          <w:szCs w:val="28"/>
        </w:rPr>
        <w:t xml:space="preserve">: организация детей, переключение внимания на деятельность, стимуляцию к ней 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</w:t>
      </w:r>
      <w:r w:rsidRPr="00FE7EE6">
        <w:rPr>
          <w:rFonts w:ascii="Times New Roman" w:hAnsi="Times New Roman" w:cs="Times New Roman"/>
          <w:sz w:val="28"/>
          <w:szCs w:val="28"/>
          <w:u w:val="single"/>
        </w:rPr>
        <w:t xml:space="preserve">Основная часть:  </w:t>
      </w:r>
      <w:r>
        <w:rPr>
          <w:rFonts w:ascii="Times New Roman" w:hAnsi="Times New Roman" w:cs="Times New Roman"/>
          <w:sz w:val="28"/>
          <w:szCs w:val="28"/>
        </w:rPr>
        <w:t>познавательная</w:t>
      </w:r>
      <w:r w:rsidRPr="00FE7EE6">
        <w:rPr>
          <w:rFonts w:ascii="Times New Roman" w:hAnsi="Times New Roman" w:cs="Times New Roman"/>
          <w:sz w:val="28"/>
          <w:szCs w:val="28"/>
        </w:rPr>
        <w:t xml:space="preserve"> и практическая деятельность детей, был</w:t>
      </w:r>
      <w:r>
        <w:rPr>
          <w:rFonts w:ascii="Times New Roman" w:hAnsi="Times New Roman" w:cs="Times New Roman"/>
          <w:sz w:val="28"/>
          <w:szCs w:val="28"/>
        </w:rPr>
        <w:t>и включены задания на познавательное</w:t>
      </w:r>
      <w:r w:rsidRPr="00FE7EE6">
        <w:rPr>
          <w:rFonts w:ascii="Times New Roman" w:hAnsi="Times New Roman" w:cs="Times New Roman"/>
          <w:sz w:val="28"/>
          <w:szCs w:val="28"/>
        </w:rPr>
        <w:t xml:space="preserve"> и речевое развитие, систематизацию </w:t>
      </w:r>
      <w:r w:rsidRPr="00FE7EE6">
        <w:rPr>
          <w:rFonts w:ascii="Times New Roman" w:hAnsi="Times New Roman" w:cs="Times New Roman"/>
          <w:sz w:val="28"/>
          <w:szCs w:val="28"/>
        </w:rPr>
        <w:lastRenderedPageBreak/>
        <w:t xml:space="preserve">имеющихся знаний. Для снятия общего переутомления были проведены игровые задания, </w:t>
      </w: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гимнастика, </w:t>
      </w:r>
      <w:r w:rsidRPr="00FE7EE6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Анализируя деятельность детей, на занятии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Длительность занятия 12</w:t>
      </w:r>
      <w:r w:rsidRPr="00FE7EE6">
        <w:rPr>
          <w:rFonts w:ascii="Times New Roman" w:hAnsi="Times New Roman" w:cs="Times New Roman"/>
          <w:sz w:val="28"/>
          <w:szCs w:val="28"/>
        </w:rPr>
        <w:t xml:space="preserve"> минут, что </w:t>
      </w:r>
      <w:r>
        <w:rPr>
          <w:rFonts w:ascii="Times New Roman" w:hAnsi="Times New Roman" w:cs="Times New Roman"/>
          <w:sz w:val="28"/>
          <w:szCs w:val="28"/>
        </w:rPr>
        <w:t xml:space="preserve">немного не </w:t>
      </w:r>
      <w:r w:rsidRPr="00FE7EE6">
        <w:rPr>
          <w:rFonts w:ascii="Times New Roman" w:hAnsi="Times New Roman" w:cs="Times New Roman"/>
          <w:sz w:val="28"/>
          <w:szCs w:val="28"/>
        </w:rPr>
        <w:t xml:space="preserve">соответствует нормам </w:t>
      </w:r>
      <w:proofErr w:type="spellStart"/>
      <w:r w:rsidRPr="00FE7EE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(15мин.)</w:t>
      </w:r>
      <w:r w:rsidRPr="00FE7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Анализируя занятие можно сказать, что поставленные задачи были успешно выполнены. Считаю, что занятие построено логично, а этапы занятия взаимосвязаны. Логичность </w:t>
      </w:r>
      <w:r>
        <w:rPr>
          <w:rFonts w:ascii="Times New Roman" w:hAnsi="Times New Roman" w:cs="Times New Roman"/>
          <w:sz w:val="28"/>
          <w:szCs w:val="28"/>
        </w:rPr>
        <w:t xml:space="preserve">и доступность </w:t>
      </w:r>
      <w:r w:rsidRPr="00FE7EE6">
        <w:rPr>
          <w:rFonts w:ascii="Times New Roman" w:hAnsi="Times New Roman" w:cs="Times New Roman"/>
          <w:sz w:val="28"/>
          <w:szCs w:val="28"/>
        </w:rPr>
        <w:t xml:space="preserve">построения  позволила, провести его не выходя за рамки времени, отведённого на выполнение задания. Думаю, что игровая мотивация вызвала интерес у детей и активность была достаточно высокая. </w:t>
      </w:r>
    </w:p>
    <w:p w:rsidR="003C6C7D" w:rsidRPr="00FE7EE6" w:rsidRDefault="003C6C7D" w:rsidP="003C6C7D">
      <w:pPr>
        <w:jc w:val="both"/>
        <w:rPr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По опросу детей после занятия было выявлено, что занятие детям понравилось, и они хотели бы его продолжи</w:t>
      </w:r>
      <w:r w:rsidRPr="00FE7EE6">
        <w:rPr>
          <w:sz w:val="28"/>
          <w:szCs w:val="28"/>
        </w:rPr>
        <w:t>ть.</w:t>
      </w:r>
    </w:p>
    <w:p w:rsidR="00D83CB8" w:rsidRDefault="00D83CB8"/>
    <w:sectPr w:rsidR="00D83CB8" w:rsidSect="003C6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7B" w:rsidRDefault="00066D7B" w:rsidP="003C6C7D">
      <w:pPr>
        <w:spacing w:after="0" w:line="240" w:lineRule="auto"/>
      </w:pPr>
      <w:r>
        <w:separator/>
      </w:r>
    </w:p>
  </w:endnote>
  <w:endnote w:type="continuationSeparator" w:id="0">
    <w:p w:rsidR="00066D7B" w:rsidRDefault="00066D7B" w:rsidP="003C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D" w:rsidRDefault="003C6C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085"/>
      <w:docPartObj>
        <w:docPartGallery w:val="Page Numbers (Bottom of Page)"/>
        <w:docPartUnique/>
      </w:docPartObj>
    </w:sdtPr>
    <w:sdtContent>
      <w:p w:rsidR="003C6C7D" w:rsidRDefault="003C6C7D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C6C7D" w:rsidRDefault="003C6C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D" w:rsidRDefault="003C6C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7B" w:rsidRDefault="00066D7B" w:rsidP="003C6C7D">
      <w:pPr>
        <w:spacing w:after="0" w:line="240" w:lineRule="auto"/>
      </w:pPr>
      <w:r>
        <w:separator/>
      </w:r>
    </w:p>
  </w:footnote>
  <w:footnote w:type="continuationSeparator" w:id="0">
    <w:p w:rsidR="00066D7B" w:rsidRDefault="00066D7B" w:rsidP="003C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D" w:rsidRDefault="003C6C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D" w:rsidRDefault="003C6C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D" w:rsidRDefault="003C6C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7D"/>
    <w:rsid w:val="00066D7B"/>
    <w:rsid w:val="003C6C7D"/>
    <w:rsid w:val="00593177"/>
    <w:rsid w:val="007D02FB"/>
    <w:rsid w:val="0096215D"/>
    <w:rsid w:val="00C26D8F"/>
    <w:rsid w:val="00D8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7D"/>
  </w:style>
  <w:style w:type="paragraph" w:styleId="2">
    <w:name w:val="heading 2"/>
    <w:basedOn w:val="a"/>
    <w:next w:val="a"/>
    <w:link w:val="20"/>
    <w:uiPriority w:val="9"/>
    <w:unhideWhenUsed/>
    <w:qFormat/>
    <w:rsid w:val="003C6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C6C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6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3C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C7D"/>
  </w:style>
  <w:style w:type="paragraph" w:styleId="a7">
    <w:name w:val="footer"/>
    <w:basedOn w:val="a"/>
    <w:link w:val="a8"/>
    <w:uiPriority w:val="99"/>
    <w:unhideWhenUsed/>
    <w:rsid w:val="003C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2016-04-29T08:50:00Z</dcterms:created>
  <dcterms:modified xsi:type="dcterms:W3CDTF">2016-04-29T08:53:00Z</dcterms:modified>
</cp:coreProperties>
</file>